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65" w:rsidRPr="006C35CE" w:rsidRDefault="002E0E80" w:rsidP="006C35CE">
      <w:pPr>
        <w:jc w:val="right"/>
        <w:rPr>
          <w:rFonts w:ascii="Times New Roman" w:hAnsi="Times New Roman" w:cs="Times New Roman"/>
          <w:sz w:val="24"/>
          <w:szCs w:val="24"/>
        </w:rPr>
      </w:pPr>
      <w:r w:rsidRPr="006C35CE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280F65" w:rsidRPr="006C35CE" w:rsidRDefault="002E0E80" w:rsidP="006C35CE">
      <w:pPr>
        <w:jc w:val="right"/>
        <w:rPr>
          <w:rFonts w:ascii="Times New Roman" w:hAnsi="Times New Roman" w:cs="Times New Roman"/>
          <w:sz w:val="24"/>
          <w:szCs w:val="24"/>
        </w:rPr>
      </w:pPr>
      <w:r w:rsidRPr="006C35CE">
        <w:rPr>
          <w:rFonts w:ascii="Times New Roman" w:hAnsi="Times New Roman" w:cs="Times New Roman"/>
          <w:sz w:val="24"/>
          <w:szCs w:val="24"/>
        </w:rPr>
        <w:t xml:space="preserve">приказом заведующего </w:t>
      </w:r>
    </w:p>
    <w:p w:rsidR="00624A19" w:rsidRPr="006C35CE" w:rsidRDefault="00280F65" w:rsidP="006C35CE">
      <w:pPr>
        <w:jc w:val="right"/>
        <w:rPr>
          <w:rFonts w:ascii="Times New Roman" w:hAnsi="Times New Roman" w:cs="Times New Roman"/>
          <w:sz w:val="24"/>
          <w:szCs w:val="24"/>
        </w:rPr>
      </w:pPr>
      <w:r w:rsidRPr="006C35CE">
        <w:rPr>
          <w:rFonts w:ascii="Times New Roman" w:hAnsi="Times New Roman" w:cs="Times New Roman"/>
          <w:sz w:val="24"/>
          <w:szCs w:val="24"/>
        </w:rPr>
        <w:t>МДОУ Советским д</w:t>
      </w:r>
      <w:r w:rsidR="002E0E80" w:rsidRPr="006C35CE">
        <w:rPr>
          <w:rFonts w:ascii="Times New Roman" w:hAnsi="Times New Roman" w:cs="Times New Roman"/>
          <w:sz w:val="24"/>
          <w:szCs w:val="24"/>
        </w:rPr>
        <w:t xml:space="preserve">етским садом </w:t>
      </w:r>
      <w:r w:rsidR="006C35CE" w:rsidRPr="006C35CE">
        <w:rPr>
          <w:rFonts w:ascii="Times New Roman" w:hAnsi="Times New Roman" w:cs="Times New Roman"/>
          <w:sz w:val="24"/>
          <w:szCs w:val="24"/>
        </w:rPr>
        <w:t>от «18» января 2016 г. №5</w:t>
      </w:r>
      <w:r w:rsidR="002E0E80" w:rsidRPr="006C35CE">
        <w:rPr>
          <w:rFonts w:ascii="Times New Roman" w:hAnsi="Times New Roman" w:cs="Times New Roman"/>
          <w:sz w:val="24"/>
          <w:szCs w:val="24"/>
        </w:rPr>
        <w:t xml:space="preserve"> </w:t>
      </w:r>
      <w:r w:rsidR="00624A19" w:rsidRPr="006C3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A19" w:rsidRPr="006C35CE" w:rsidRDefault="002E0E80" w:rsidP="006C3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5CE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280F65" w:rsidRPr="006C35CE" w:rsidRDefault="002E0E80" w:rsidP="006C3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5CE">
        <w:rPr>
          <w:rFonts w:ascii="Times New Roman" w:hAnsi="Times New Roman" w:cs="Times New Roman"/>
          <w:b/>
          <w:sz w:val="28"/>
          <w:szCs w:val="28"/>
        </w:rPr>
        <w:t xml:space="preserve">обеспечения условий доступности для инвалидов и других </w:t>
      </w:r>
      <w:proofErr w:type="spellStart"/>
      <w:r w:rsidRPr="006C35CE"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 w:rsidRPr="006C35CE">
        <w:rPr>
          <w:rFonts w:ascii="Times New Roman" w:hAnsi="Times New Roman" w:cs="Times New Roman"/>
          <w:b/>
          <w:sz w:val="28"/>
          <w:szCs w:val="28"/>
        </w:rPr>
        <w:t xml:space="preserve"> граждан объектов и предоставляемых услуг, а также оказания им при этом необходимой помощи в муниципальном автономном дошколь</w:t>
      </w:r>
      <w:r w:rsidR="00624A19" w:rsidRPr="006C35CE">
        <w:rPr>
          <w:rFonts w:ascii="Times New Roman" w:hAnsi="Times New Roman" w:cs="Times New Roman"/>
          <w:b/>
          <w:sz w:val="28"/>
          <w:szCs w:val="28"/>
        </w:rPr>
        <w:t>ном образовательном учреждении Советский детский</w:t>
      </w:r>
      <w:r w:rsidRPr="006C35CE">
        <w:rPr>
          <w:rFonts w:ascii="Times New Roman" w:hAnsi="Times New Roman" w:cs="Times New Roman"/>
          <w:b/>
          <w:sz w:val="28"/>
          <w:szCs w:val="28"/>
        </w:rPr>
        <w:t xml:space="preserve"> сад </w:t>
      </w:r>
      <w:r w:rsidR="00280F65" w:rsidRPr="006C35CE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r w:rsidRPr="006C35CE">
        <w:rPr>
          <w:rFonts w:ascii="Times New Roman" w:hAnsi="Times New Roman" w:cs="Times New Roman"/>
          <w:b/>
          <w:sz w:val="28"/>
          <w:szCs w:val="28"/>
        </w:rPr>
        <w:t xml:space="preserve"> вида</w:t>
      </w:r>
      <w:r w:rsidR="00280F65" w:rsidRPr="006C35CE">
        <w:rPr>
          <w:rFonts w:ascii="Times New Roman" w:hAnsi="Times New Roman" w:cs="Times New Roman"/>
          <w:b/>
          <w:sz w:val="28"/>
          <w:szCs w:val="28"/>
        </w:rPr>
        <w:t xml:space="preserve">  Алексеевского района  Белгородской области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 1. Цели и задачи политики обеспечения условий доступности для инвалидов и иных </w:t>
      </w:r>
      <w:proofErr w:type="spellStart"/>
      <w:r w:rsidRPr="006C35C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C35CE">
        <w:rPr>
          <w:rFonts w:ascii="Times New Roman" w:hAnsi="Times New Roman" w:cs="Times New Roman"/>
          <w:sz w:val="28"/>
          <w:szCs w:val="28"/>
        </w:rPr>
        <w:t xml:space="preserve"> граждан объектов и предоставляемых услуг, а также оказания им при этом необходимой помощи.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C35CE">
        <w:rPr>
          <w:rFonts w:ascii="Times New Roman" w:hAnsi="Times New Roman" w:cs="Times New Roman"/>
          <w:sz w:val="28"/>
          <w:szCs w:val="28"/>
        </w:rPr>
        <w:t xml:space="preserve">Настоящая политика обеспечения условий доступности для инвалидов и иных </w:t>
      </w:r>
      <w:proofErr w:type="spellStart"/>
      <w:r w:rsidRPr="006C35C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C35CE">
        <w:rPr>
          <w:rFonts w:ascii="Times New Roman" w:hAnsi="Times New Roman" w:cs="Times New Roman"/>
          <w:sz w:val="28"/>
          <w:szCs w:val="28"/>
        </w:rPr>
        <w:t xml:space="preserve">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 ими зданий и помещений муниципального автономного дошкольного образовательного учреждения </w:t>
      </w:r>
      <w:r w:rsidR="00280F65" w:rsidRPr="006C35CE">
        <w:rPr>
          <w:rFonts w:ascii="Times New Roman" w:hAnsi="Times New Roman" w:cs="Times New Roman"/>
          <w:sz w:val="28"/>
          <w:szCs w:val="28"/>
        </w:rPr>
        <w:t xml:space="preserve">Советский детский сад общеразвивающего вида  Алексеевского района  Белгородской области  </w:t>
      </w:r>
      <w:r w:rsidRPr="006C35CE">
        <w:rPr>
          <w:rFonts w:ascii="Times New Roman" w:hAnsi="Times New Roman" w:cs="Times New Roman"/>
          <w:sz w:val="28"/>
          <w:szCs w:val="28"/>
        </w:rPr>
        <w:t>(далее - Организация) и при получении</w:t>
      </w:r>
      <w:proofErr w:type="gramEnd"/>
      <w:r w:rsidRPr="006C35CE">
        <w:rPr>
          <w:rFonts w:ascii="Times New Roman" w:hAnsi="Times New Roman" w:cs="Times New Roman"/>
          <w:sz w:val="28"/>
          <w:szCs w:val="28"/>
        </w:rPr>
        <w:t xml:space="preserve"> услуг, на предотвращение дискриминации по признаку инвалидности и соблюдение норм законодательства в сфере социальной защиты инвалидов сотрудниками Организации (далее - Сотрудники).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C35CE">
        <w:rPr>
          <w:rFonts w:ascii="Times New Roman" w:hAnsi="Times New Roman" w:cs="Times New Roman"/>
          <w:sz w:val="28"/>
          <w:szCs w:val="28"/>
        </w:rPr>
        <w:t>Политика разработана в соответствии: - с положениями Федерального закона от 24 ноября 1995 года №181-ФЗ «О социальной защите инвалидов в Российской Федерации» с изменениями, внесенными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Федеральный закон);</w:t>
      </w:r>
      <w:proofErr w:type="gramEnd"/>
      <w:r w:rsidRPr="006C35CE">
        <w:rPr>
          <w:rFonts w:ascii="Times New Roman" w:hAnsi="Times New Roman" w:cs="Times New Roman"/>
          <w:sz w:val="28"/>
          <w:szCs w:val="28"/>
        </w:rPr>
        <w:t xml:space="preserve"> - с приказом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– Порядок); - </w:t>
      </w:r>
      <w:proofErr w:type="gramStart"/>
      <w:r w:rsidRPr="006C35CE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Алексеевского района от </w:t>
      </w:r>
      <w:r w:rsidRPr="006C35CE">
        <w:rPr>
          <w:rFonts w:ascii="Times New Roman" w:hAnsi="Times New Roman" w:cs="Times New Roman"/>
          <w:sz w:val="28"/>
          <w:szCs w:val="28"/>
        </w:rPr>
        <w:lastRenderedPageBreak/>
        <w:t xml:space="preserve">02.11.2015 г. №588 «Об утверждений плана мероприятий («дорожной карты») по повышению значений показателей доступности для инвалидов объектов и услуг в сферах социальной защиты, труда, занятости, здравоохранения, образования, культуры, транспортного обслуживания, связи и информации, физической культуры и спорта, торговли, жилищно-коммунального хозяйства и градостроительной политики в Алексеевском районе» </w:t>
      </w:r>
      <w:proofErr w:type="gramEnd"/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1.3. Цель Политики Организации – обеспечение всем гражданам </w:t>
      </w:r>
      <w:proofErr w:type="gramStart"/>
      <w:r w:rsidRPr="006C35C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C35CE">
        <w:rPr>
          <w:rFonts w:ascii="Times New Roman" w:hAnsi="Times New Roman" w:cs="Times New Roman"/>
          <w:sz w:val="28"/>
          <w:szCs w:val="28"/>
        </w:rPr>
        <w:t xml:space="preserve">олучателям услуг в Организации, в том числе инвалидам и иным МГН, равные возможности для реализации своих прав и свобод, в том числе равное право на получение всех необходимых социальных услуг, предоставляемых Организацией без какой-либо дискриминации по признаку инвалидности при пользовании услугами Организации.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Задачи Политики Организации: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а)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Организации;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б) закрепление и разъяснение Сотрудникам и контрагентам Организации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в) формирование у Сотрудников и контрагентов единообразного понимания Политики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>г) 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5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C35CE">
        <w:rPr>
          <w:rFonts w:ascii="Times New Roman" w:hAnsi="Times New Roman" w:cs="Times New Roman"/>
          <w:sz w:val="28"/>
          <w:szCs w:val="28"/>
        </w:rPr>
        <w:t xml:space="preserve">) формирование толерантного сознания Сотрудников, независимо от занимаемой должности, по отношению к инвалидности и инвалидам.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1.4. Меры по обеспечению условий доступности для инвалидов объектов и предоставляемых услуг, принимаемые в Организации, включают: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lastRenderedPageBreak/>
        <w:t xml:space="preserve">а) определение подразделений или должностных лиц Организации, ответственных за обеспечение условий доступности для инвалидов объектов и предоставляемых услуг, а также оказание им при этом необходимой помощи;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б)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в)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г) создание инвалидам условий доступности услуг в соответствии с требованиями, установленными законодательными и иными нормативными правовыми актами;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35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C35CE">
        <w:rPr>
          <w:rFonts w:ascii="Times New Roman" w:hAnsi="Times New Roman" w:cs="Times New Roman"/>
          <w:sz w:val="28"/>
          <w:szCs w:val="28"/>
        </w:rPr>
        <w:t>) обеспечение проектирования, строительства и приемки с 01 июля 2016 года вновь вводимых в эксплуатацию в результате строительства, капитального ремонта, реконструкции, модернизации объектов Организации, в которых осуществляется предоставление услуг, а также обеспечение закупки с 01 июля 2016 года транспортных средств для обслуживания населения с соблюдением требований к их доступности для инвалидов, установленных статьей 15 Федерального закона, а также норм и</w:t>
      </w:r>
      <w:proofErr w:type="gramEnd"/>
      <w:r w:rsidRPr="006C35CE">
        <w:rPr>
          <w:rFonts w:ascii="Times New Roman" w:hAnsi="Times New Roman" w:cs="Times New Roman"/>
          <w:sz w:val="28"/>
          <w:szCs w:val="28"/>
        </w:rPr>
        <w:t xml:space="preserve">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№1521;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е) заключение дополнительных соглашений с арендодателем по включению в проекты договоров аренды объекта (зданий и помещений, занимаемых Организацией) положений о выполнении собственником объекта требований по обеспечению условий доступности для инвалидов данного объекта; ж) отражение на официальном сайте Организации информации по обеспечению условий доступности для инвалидов объектов Организации и предоставляемых услуг с дублированием информации в формате, доступном для инвалидов по зрению.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2. Используемые в Политике понятия и определения.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lastRenderedPageBreak/>
        <w:t xml:space="preserve">2.1.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2.2. 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6C35CE">
        <w:rPr>
          <w:rFonts w:ascii="Times New Roman" w:hAnsi="Times New Roman" w:cs="Times New Roman"/>
          <w:sz w:val="28"/>
          <w:szCs w:val="28"/>
        </w:rPr>
        <w:t>отношенческими</w:t>
      </w:r>
      <w:proofErr w:type="spellEnd"/>
      <w:r w:rsidRPr="006C35CE">
        <w:rPr>
          <w:rFonts w:ascii="Times New Roman" w:hAnsi="Times New Roman" w:cs="Times New Roman"/>
          <w:sz w:val="28"/>
          <w:szCs w:val="28"/>
        </w:rPr>
        <w:t xml:space="preserve">), которые мешают их полному и эффективному участию в жизни общества наравне с другими (Конвенция о правах инвалидов, Преамбула).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6C35CE">
        <w:rPr>
          <w:rFonts w:ascii="Times New Roman" w:hAnsi="Times New Roman" w:cs="Times New Roman"/>
          <w:sz w:val="28"/>
          <w:szCs w:val="28"/>
        </w:rPr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 2.4.</w:t>
      </w:r>
      <w:proofErr w:type="gramEnd"/>
      <w:r w:rsidRPr="006C35CE">
        <w:rPr>
          <w:rFonts w:ascii="Times New Roman" w:hAnsi="Times New Roman" w:cs="Times New Roman"/>
          <w:sz w:val="28"/>
          <w:szCs w:val="28"/>
        </w:rPr>
        <w:t xml:space="preserve"> 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3. Основные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3.1. 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Организации осуществляется на основе следующих основных принципов: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>а) 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 б) не дискриминация;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>в) полное и эффективное вовлечение и включение в общество;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6C35CE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6C35CE">
        <w:rPr>
          <w:rFonts w:ascii="Times New Roman" w:hAnsi="Times New Roman" w:cs="Times New Roman"/>
          <w:sz w:val="28"/>
          <w:szCs w:val="28"/>
        </w:rPr>
        <w:t xml:space="preserve">важение особенностей инвалидов и их принятие в качестве компонента людского многообразия и части человечества;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5CE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6C35CE">
        <w:rPr>
          <w:rFonts w:ascii="Times New Roman" w:hAnsi="Times New Roman" w:cs="Times New Roman"/>
          <w:sz w:val="28"/>
          <w:szCs w:val="28"/>
        </w:rPr>
        <w:t xml:space="preserve">) равенство возможностей;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е) доступность;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ж) равенство мужчин и женщин;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5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C35CE">
        <w:rPr>
          <w:rFonts w:ascii="Times New Roman" w:hAnsi="Times New Roman" w:cs="Times New Roman"/>
          <w:sz w:val="28"/>
          <w:szCs w:val="28"/>
        </w:rPr>
        <w:t xml:space="preserve">) уважение развивающихся способностей детей-инвалидов и уважение права детей-инвалидов, сохранять свою индивидуальность.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4. Область применения Политики и круг лиц, попадающих под ее действие.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4.1. Все Сотрудники Организации должны руководствоваться настоящей Политикой и соблюдать ее принципы и требования.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4.2. Принципы и требования настоящей Политики распространяются на контрагентов и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5.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 Эффективное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руководителя Организации, старшего воспитателя, руководителей структурных подразделений и Сотрудников Организации.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5.1. Руководитель Организации определяет ключевые направления Политики, утверждает Политику, рассматривает и утверждает необходимые изменения и дополнения, организует общий </w:t>
      </w:r>
      <w:proofErr w:type="gramStart"/>
      <w:r w:rsidRPr="006C35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35CE">
        <w:rPr>
          <w:rFonts w:ascii="Times New Roman" w:hAnsi="Times New Roman" w:cs="Times New Roman"/>
          <w:sz w:val="28"/>
          <w:szCs w:val="28"/>
        </w:rPr>
        <w:t xml:space="preserve"> ее реализацией, а также оценкой результатов реализации Полити</w:t>
      </w:r>
      <w:r w:rsidR="00280F65" w:rsidRPr="006C35CE">
        <w:rPr>
          <w:rFonts w:ascii="Times New Roman" w:hAnsi="Times New Roman" w:cs="Times New Roman"/>
          <w:sz w:val="28"/>
          <w:szCs w:val="28"/>
        </w:rPr>
        <w:t>ки в Организации. 5.2. В</w:t>
      </w:r>
      <w:r w:rsidRPr="006C35CE">
        <w:rPr>
          <w:rFonts w:ascii="Times New Roman" w:hAnsi="Times New Roman" w:cs="Times New Roman"/>
          <w:sz w:val="28"/>
          <w:szCs w:val="28"/>
        </w:rPr>
        <w:t xml:space="preserve">оспитатель Организации отвечает за практическое применение всех мер, направленных на обеспечение принципов и требований Политики, осуществляет </w:t>
      </w:r>
      <w:proofErr w:type="gramStart"/>
      <w:r w:rsidRPr="006C35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35CE">
        <w:rPr>
          <w:rFonts w:ascii="Times New Roman" w:hAnsi="Times New Roman" w:cs="Times New Roman"/>
          <w:sz w:val="28"/>
          <w:szCs w:val="28"/>
        </w:rPr>
        <w:t xml:space="preserve"> реализацией Политики в Организации.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5.3. Руководители структурных подразделений отвечают за применение всех мер, направленных на обеспечение принципов и требований Политики, а также осуществляют </w:t>
      </w:r>
      <w:proofErr w:type="gramStart"/>
      <w:r w:rsidRPr="006C35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35CE">
        <w:rPr>
          <w:rFonts w:ascii="Times New Roman" w:hAnsi="Times New Roman" w:cs="Times New Roman"/>
          <w:sz w:val="28"/>
          <w:szCs w:val="28"/>
        </w:rPr>
        <w:t xml:space="preserve"> ее реализацией в структурных подразделениях.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lastRenderedPageBreak/>
        <w:t xml:space="preserve">5.4. Сотрудники Организации осуществляют меры по реализации Политики в соответствии с должностными инструкциями.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5.5. Основные положения Политики Организации доводятся до сведения всех Сотрудников Организации и используются при инструктаже и </w:t>
      </w:r>
      <w:proofErr w:type="gramStart"/>
      <w:r w:rsidRPr="006C35CE">
        <w:rPr>
          <w:rFonts w:ascii="Times New Roman" w:hAnsi="Times New Roman" w:cs="Times New Roman"/>
          <w:sz w:val="28"/>
          <w:szCs w:val="28"/>
        </w:rPr>
        <w:t>обучении персонала по вопросам</w:t>
      </w:r>
      <w:proofErr w:type="gramEnd"/>
      <w:r w:rsidRPr="006C35CE">
        <w:rPr>
          <w:rFonts w:ascii="Times New Roman" w:hAnsi="Times New Roman" w:cs="Times New Roman"/>
          <w:sz w:val="28"/>
          <w:szCs w:val="28"/>
        </w:rPr>
        <w:t xml:space="preserve"> организации доступности объектов и услуг, а также оказания при этом помощи инвалидам.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6. Условия доступности объектов Организации в соответствии с установленными требованиями.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6.1.Возможность беспрепятственного входа в объекты и выхода из них;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6.2. 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Организации, предоставляющих услуги, с использованием ими вспомогательных технологий, в том числе сменного кресла-коляски;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6.3. Возможность посадки в транспортное средство и высадки из него перед входом на объект, при необходимости, с помощью Сотрудников Организации, в том числе с использованием кресла-коляски;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6.4. Сопровождение инвалидов, имеющих стойкие нарушения функций зрения и самостоятельного передвижения по территории объекта;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6.5. Содействие инвалиду при входе в объект и выходе из него, информирование инвалида о доступных маршрутах общественного транспорта;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6.6.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Pr="006C35CE">
        <w:rPr>
          <w:rFonts w:ascii="Times New Roman" w:hAnsi="Times New Roman" w:cs="Times New Roman"/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установленным форме и порядку. </w:t>
      </w:r>
      <w:proofErr w:type="gramEnd"/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7. Условия доступности услуг Организации в соответствии с установленными требованиями.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lastRenderedPageBreak/>
        <w:t xml:space="preserve">7.1. Оказание Сотрудниками Организации инвалидам помощи, необходимой для получения в доступной для них форме информации о правилах предоставления услуг, об оформлении и необходимых для получения услуг документов, о совершении других необходимых для получения услуг действий;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7.2. Предоставление инвалидам по слуху, при необходимости, услуг с использованием русского жестового языка, включая обеспечение допуска на объект </w:t>
      </w:r>
      <w:proofErr w:type="spellStart"/>
      <w:r w:rsidRPr="006C35C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C35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5CE">
        <w:rPr>
          <w:rFonts w:ascii="Times New Roman" w:hAnsi="Times New Roman" w:cs="Times New Roman"/>
          <w:sz w:val="28"/>
          <w:szCs w:val="28"/>
        </w:rPr>
        <w:t>инфлосурдопереводчика</w:t>
      </w:r>
      <w:proofErr w:type="spellEnd"/>
      <w:r w:rsidRPr="006C35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7.3. Оказание Сотрудниками Организации, предоставляющими услуги, иной необходимой инвалидам помощи в преодолении барьеров, мешающих получению ими услуг наравне с другими лицами; 30 Приказ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8. Дополнительные условия доступности услуг в Организации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8.1. Оборудование на прилегающих к объекту (объектам) Организации территориях мест для парковки автотранспортных средств инвалидов;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8.2. Содействие со стороны Организации в прохождении </w:t>
      </w:r>
      <w:proofErr w:type="spellStart"/>
      <w:proofErr w:type="gramStart"/>
      <w:r w:rsidRPr="006C35CE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6C35CE">
        <w:rPr>
          <w:rFonts w:ascii="Times New Roman" w:hAnsi="Times New Roman" w:cs="Times New Roman"/>
          <w:sz w:val="28"/>
          <w:szCs w:val="28"/>
        </w:rPr>
        <w:t xml:space="preserve"> - социальной</w:t>
      </w:r>
      <w:proofErr w:type="gramEnd"/>
      <w:r w:rsidRPr="006C35CE">
        <w:rPr>
          <w:rFonts w:ascii="Times New Roman" w:hAnsi="Times New Roman" w:cs="Times New Roman"/>
          <w:sz w:val="28"/>
          <w:szCs w:val="28"/>
        </w:rPr>
        <w:t xml:space="preserve"> экспертизы;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8.3. Предоставление бесплатно в доступной форме с учетом стойких </w:t>
      </w:r>
      <w:proofErr w:type="gramStart"/>
      <w:r w:rsidRPr="006C35CE">
        <w:rPr>
          <w:rFonts w:ascii="Times New Roman" w:hAnsi="Times New Roman" w:cs="Times New Roman"/>
          <w:sz w:val="28"/>
          <w:szCs w:val="28"/>
        </w:rPr>
        <w:t>расстройств функций организма инвалидов информации</w:t>
      </w:r>
      <w:proofErr w:type="gramEnd"/>
      <w:r w:rsidRPr="006C35CE">
        <w:rPr>
          <w:rFonts w:ascii="Times New Roman" w:hAnsi="Times New Roman" w:cs="Times New Roman"/>
          <w:sz w:val="28"/>
          <w:szCs w:val="28"/>
        </w:rPr>
        <w:t xml:space="preserve"> об их правах и обязанностях, видах социальных услуг, сроках, порядке и условиях доступности их предоставления;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8.4. 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услуг;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8.5. Сопровождение получателя социальной услуги при передвижении по территории Организации, а также при пользовании услугами, предоставляемыми Организацией.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9. Ответственность сотрудников за несоблюдение требований Политики.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9.1. Руководитель Организации, старший воспитатель и сотрудники Организации независимо от занимаемой должности, несут ответственность за соблюдение принципов и требований Политики, а также за действия </w:t>
      </w:r>
      <w:r w:rsidRPr="006C35CE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подчиненных им лиц, нарушающие эти принципы и требования.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6C35CE">
        <w:rPr>
          <w:rFonts w:ascii="Times New Roman" w:hAnsi="Times New Roman" w:cs="Times New Roman"/>
          <w:sz w:val="28"/>
          <w:szCs w:val="28"/>
        </w:rP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 w:rsidRPr="006C35CE">
        <w:rPr>
          <w:rFonts w:ascii="Times New Roman" w:hAnsi="Times New Roman" w:cs="Times New Roman"/>
          <w:sz w:val="28"/>
          <w:szCs w:val="28"/>
        </w:rPr>
        <w:t xml:space="preserve"> инвалидов к объектам и услугам Организации относятся меры дисциплинарной и административной ответственности, в соответствии с законодательством Российской Федерации. </w:t>
      </w:r>
    </w:p>
    <w:p w:rsidR="00280F6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r w:rsidRPr="006C35CE">
        <w:rPr>
          <w:rFonts w:ascii="Times New Roman" w:hAnsi="Times New Roman" w:cs="Times New Roman"/>
          <w:sz w:val="28"/>
          <w:szCs w:val="28"/>
        </w:rPr>
        <w:t xml:space="preserve">10. Внесение изменений. </w:t>
      </w:r>
    </w:p>
    <w:p w:rsidR="00811AD5" w:rsidRPr="006C35CE" w:rsidRDefault="002E0E80" w:rsidP="006C35C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5CE">
        <w:rPr>
          <w:rFonts w:ascii="Times New Roman" w:hAnsi="Times New Roman" w:cs="Times New Roman"/>
          <w:sz w:val="28"/>
          <w:szCs w:val="28"/>
        </w:rPr>
        <w:t>10.1.При выявлении недостаточно эффективных положений Политики, либо при изменении требований законодательства Российской Федерации, руководитель Организации обеспечивает разработку и реализацию комплекса мер по актуализации настоящей Политики. 10.2.Разрабатывается по форме, утвержденной приказом Министерства труда и социальной защиты Российской Федерации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</w:t>
      </w:r>
      <w:proofErr w:type="gramEnd"/>
    </w:p>
    <w:sectPr w:rsidR="00811AD5" w:rsidRPr="006C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E0E80"/>
    <w:rsid w:val="00280F65"/>
    <w:rsid w:val="002E0E80"/>
    <w:rsid w:val="00624A19"/>
    <w:rsid w:val="006C35CE"/>
    <w:rsid w:val="0081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ДОУ</cp:lastModifiedBy>
  <cp:revision>4</cp:revision>
  <dcterms:created xsi:type="dcterms:W3CDTF">2017-11-27T10:58:00Z</dcterms:created>
  <dcterms:modified xsi:type="dcterms:W3CDTF">2017-11-27T11:20:00Z</dcterms:modified>
</cp:coreProperties>
</file>